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3C7E" w14:textId="5EFACB61" w:rsidR="007A05A8" w:rsidRDefault="00000000">
      <w:pPr>
        <w:tabs>
          <w:tab w:val="left" w:pos="413"/>
        </w:tabs>
        <w:ind w:left="360" w:hanging="360"/>
        <w:outlineLvl w:val="0"/>
      </w:pPr>
      <w:bookmarkStart w:id="0" w:name="bookmark0"/>
      <w:r>
        <w:t>1.</w:t>
      </w:r>
      <w:r>
        <w:tab/>
        <w:t>Kérdőív</w:t>
      </w:r>
      <w:bookmarkEnd w:id="0"/>
    </w:p>
    <w:p w14:paraId="12CD9BD9" w14:textId="151E5B60" w:rsidR="007A05A8" w:rsidRDefault="007A05A8"/>
    <w:p w14:paraId="74E080C9" w14:textId="37AAA657" w:rsidR="007A05A8" w:rsidRDefault="00000000">
      <w:pPr>
        <w:tabs>
          <w:tab w:val="left" w:pos="413"/>
        </w:tabs>
        <w:ind w:left="360" w:hanging="360"/>
        <w:outlineLvl w:val="0"/>
      </w:pPr>
      <w:bookmarkStart w:id="1" w:name="bookmark1"/>
      <w:r>
        <w:t>2.</w:t>
      </w:r>
      <w:r>
        <w:tab/>
        <w:t xml:space="preserve">Amennyiben működne bölcsőde </w:t>
      </w:r>
      <w:r w:rsidR="00F02A19">
        <w:t>Sződli</w:t>
      </w:r>
      <w:r w:rsidR="00281F1B">
        <w:t>g</w:t>
      </w:r>
      <w:r w:rsidR="00F02A19">
        <w:t>eten</w:t>
      </w:r>
      <w:r>
        <w:t>, véleménye szerint igénybe venné-e az ellátást?</w:t>
      </w:r>
      <w:bookmarkEnd w:id="1"/>
    </w:p>
    <w:p w14:paraId="63B99E9F" w14:textId="68F980B3" w:rsidR="007A05A8" w:rsidRDefault="00581953">
      <w:r>
        <w:t xml:space="preserve">       igen</w:t>
      </w:r>
    </w:p>
    <w:p w14:paraId="6307207D" w14:textId="59A19204" w:rsidR="007A05A8" w:rsidRDefault="007A05A8">
      <w:pPr>
        <w:tabs>
          <w:tab w:val="left" w:pos="632"/>
        </w:tabs>
      </w:pPr>
    </w:p>
    <w:p w14:paraId="23763660" w14:textId="1C753F68" w:rsidR="007A05A8" w:rsidRDefault="00000000">
      <w:pPr>
        <w:tabs>
          <w:tab w:val="left" w:pos="413"/>
        </w:tabs>
        <w:ind w:left="360" w:hanging="360"/>
        <w:outlineLvl w:val="0"/>
      </w:pPr>
      <w:bookmarkStart w:id="2" w:name="bookmark2"/>
      <w:r>
        <w:t>3.</w:t>
      </w:r>
      <w:r>
        <w:tab/>
        <w:t xml:space="preserve">Amennyiben működne bölcsőde </w:t>
      </w:r>
      <w:r w:rsidR="00F02A19">
        <w:t>Sződligeten</w:t>
      </w:r>
      <w:r>
        <w:t>, hány gyermek tekintetében igényelné az ellátást?</w:t>
      </w:r>
      <w:bookmarkEnd w:id="2"/>
    </w:p>
    <w:p w14:paraId="0910C7FC" w14:textId="1ACD48EC" w:rsidR="007A05A8" w:rsidRDefault="00581953">
      <w:r>
        <w:t xml:space="preserve">     1 gyerek részére igényelné</w:t>
      </w:r>
    </w:p>
    <w:p w14:paraId="63D4D07B" w14:textId="19AC2C05" w:rsidR="007A05A8" w:rsidRDefault="00581953">
      <w:pPr>
        <w:tabs>
          <w:tab w:val="left" w:pos="675"/>
        </w:tabs>
      </w:pPr>
      <w:r>
        <w:t xml:space="preserve">     2 gyerek részére igényelné (ikrek)</w:t>
      </w:r>
    </w:p>
    <w:p w14:paraId="764EF8E3" w14:textId="43FE411B" w:rsidR="007A05A8" w:rsidRDefault="00581953">
      <w:pPr>
        <w:tabs>
          <w:tab w:val="left" w:pos="654"/>
        </w:tabs>
      </w:pPr>
      <w:r>
        <w:t xml:space="preserve">     nem igényelné </w:t>
      </w:r>
    </w:p>
    <w:p w14:paraId="0C1494C9" w14:textId="77777777" w:rsidR="00581953" w:rsidRDefault="00581953">
      <w:pPr>
        <w:tabs>
          <w:tab w:val="left" w:pos="654"/>
        </w:tabs>
      </w:pPr>
    </w:p>
    <w:p w14:paraId="4EAF267B" w14:textId="2B4952F6" w:rsidR="007A05A8" w:rsidRDefault="00000000">
      <w:pPr>
        <w:tabs>
          <w:tab w:val="left" w:pos="413"/>
        </w:tabs>
        <w:ind w:left="360" w:hanging="360"/>
        <w:outlineLvl w:val="0"/>
      </w:pPr>
      <w:bookmarkStart w:id="3" w:name="bookmark3"/>
      <w:r>
        <w:t>4.</w:t>
      </w:r>
      <w:r>
        <w:tab/>
        <w:t xml:space="preserve">Ha a bölcsődei ellátás 2022. </w:t>
      </w:r>
      <w:r w:rsidR="00CB3DDF">
        <w:t>októberében</w:t>
      </w:r>
      <w:r>
        <w:t xml:space="preserve"> indulna, igénybe venné-e az ellátást?</w:t>
      </w:r>
      <w:bookmarkEnd w:id="3"/>
    </w:p>
    <w:p w14:paraId="6BE63011" w14:textId="77777777" w:rsidR="00581953" w:rsidRDefault="00581953">
      <w:r>
        <w:t xml:space="preserve">      igen </w:t>
      </w:r>
    </w:p>
    <w:p w14:paraId="30642D01" w14:textId="4A87EC6F" w:rsidR="007A05A8" w:rsidRDefault="00581953">
      <w:r>
        <w:t xml:space="preserve">      nem</w:t>
      </w:r>
    </w:p>
    <w:p w14:paraId="5B864127" w14:textId="77777777" w:rsidR="00581953" w:rsidRDefault="00581953"/>
    <w:p w14:paraId="705828A8" w14:textId="012E115E" w:rsidR="00581953" w:rsidRDefault="00000000">
      <w:pPr>
        <w:tabs>
          <w:tab w:val="left" w:pos="413"/>
        </w:tabs>
        <w:outlineLvl w:val="0"/>
      </w:pPr>
      <w:bookmarkStart w:id="4" w:name="bookmark4"/>
      <w:r>
        <w:t>5.</w:t>
      </w:r>
      <w:r>
        <w:tab/>
        <w:t xml:space="preserve">Ha a bölcsődei ellátás 2022. </w:t>
      </w:r>
      <w:r w:rsidR="00CB3DDF">
        <w:t>október</w:t>
      </w:r>
      <w:r>
        <w:t xml:space="preserve">ében indulna, hány gyermek </w:t>
      </w:r>
      <w:r w:rsidR="00581953">
        <w:t xml:space="preserve">   </w:t>
      </w:r>
    </w:p>
    <w:p w14:paraId="0E1F3D8F" w14:textId="1D1C33F3" w:rsidR="007A05A8" w:rsidRDefault="00581953">
      <w:pPr>
        <w:tabs>
          <w:tab w:val="left" w:pos="413"/>
        </w:tabs>
        <w:outlineLvl w:val="0"/>
      </w:pPr>
      <w:r>
        <w:t xml:space="preserve">      tekintetében igényelné az ellátást?</w:t>
      </w:r>
      <w:bookmarkEnd w:id="4"/>
    </w:p>
    <w:p w14:paraId="5F894148" w14:textId="595C7542" w:rsidR="007A05A8" w:rsidRDefault="00581953">
      <w:r>
        <w:t xml:space="preserve">      1 fő részére igényelné</w:t>
      </w:r>
    </w:p>
    <w:p w14:paraId="2F9A590C" w14:textId="4302804D" w:rsidR="007A05A8" w:rsidRDefault="00581953">
      <w:pPr>
        <w:tabs>
          <w:tab w:val="left" w:pos="675"/>
        </w:tabs>
      </w:pPr>
      <w:r>
        <w:t xml:space="preserve">      2 fő részére igényelné (ikrek)</w:t>
      </w:r>
    </w:p>
    <w:p w14:paraId="4F56FECB" w14:textId="30B19B91" w:rsidR="007A05A8" w:rsidRDefault="00581953">
      <w:r>
        <w:t xml:space="preserve">      nem igényelné</w:t>
      </w:r>
    </w:p>
    <w:p w14:paraId="28A9E71D" w14:textId="77777777" w:rsidR="00581953" w:rsidRDefault="00581953"/>
    <w:p w14:paraId="57799EFE" w14:textId="77362B7D" w:rsidR="007A05A8" w:rsidRDefault="00000000">
      <w:pPr>
        <w:tabs>
          <w:tab w:val="left" w:pos="413"/>
        </w:tabs>
        <w:ind w:left="360" w:hanging="360"/>
        <w:outlineLvl w:val="0"/>
      </w:pPr>
      <w:bookmarkStart w:id="5" w:name="bookmark5"/>
      <w:r>
        <w:t>6.</w:t>
      </w:r>
      <w:r>
        <w:tab/>
        <w:t xml:space="preserve">Abban az esetben, ha 2022. </w:t>
      </w:r>
      <w:r w:rsidR="00CB3DDF">
        <w:t>október</w:t>
      </w:r>
      <w:r>
        <w:t xml:space="preserve"> után venné igénybe a bölcsődei ellátást, melyik időpont lenne megfelelő a bölcsődei élet megkezdésére?</w:t>
      </w:r>
      <w:bookmarkEnd w:id="5"/>
    </w:p>
    <w:p w14:paraId="6FD549AB" w14:textId="68848EBF" w:rsidR="007A05A8" w:rsidRDefault="00581953" w:rsidP="00CB3DDF">
      <w:pPr>
        <w:tabs>
          <w:tab w:val="left" w:pos="1021"/>
        </w:tabs>
      </w:pPr>
      <w:r>
        <w:t xml:space="preserve">      2022.</w:t>
      </w:r>
      <w:r>
        <w:tab/>
      </w:r>
      <w:r w:rsidR="00CB3DDF">
        <w:t>október</w:t>
      </w:r>
      <w:r>
        <w:t xml:space="preserve"> 1-től</w:t>
      </w:r>
    </w:p>
    <w:p w14:paraId="6B714A0B" w14:textId="27082653" w:rsidR="007A05A8" w:rsidRDefault="00581953" w:rsidP="00CB3DDF">
      <w:r>
        <w:t xml:space="preserve">      2022. </w:t>
      </w:r>
      <w:r w:rsidR="00CB3DDF">
        <w:t>október</w:t>
      </w:r>
      <w:r>
        <w:t xml:space="preserve"> 1</w:t>
      </w:r>
      <w:r w:rsidR="00CB3DDF">
        <w:t>5</w:t>
      </w:r>
      <w:r>
        <w:t xml:space="preserve">-től: 2022. </w:t>
      </w:r>
      <w:r w:rsidR="00CB3DDF">
        <w:t>november</w:t>
      </w:r>
      <w:r>
        <w:t xml:space="preserve"> 1-től: 2022. </w:t>
      </w:r>
      <w:r w:rsidR="00CB3DDF">
        <w:t>december</w:t>
      </w:r>
      <w:r>
        <w:t xml:space="preserve"> 1-től: </w:t>
      </w:r>
    </w:p>
    <w:p w14:paraId="743282BA" w14:textId="35F646BF" w:rsidR="007A05A8" w:rsidRDefault="00581953">
      <w:pPr>
        <w:tabs>
          <w:tab w:val="left" w:pos="1021"/>
        </w:tabs>
      </w:pPr>
      <w:r>
        <w:t xml:space="preserve">      2023.</w:t>
      </w:r>
      <w:r>
        <w:tab/>
        <w:t>január 1-től: (2023 is ebben van)</w:t>
      </w:r>
    </w:p>
    <w:p w14:paraId="1D592B85" w14:textId="77777777" w:rsidR="005D2AE5" w:rsidRDefault="005D2AE5">
      <w:pPr>
        <w:tabs>
          <w:tab w:val="left" w:pos="1021"/>
        </w:tabs>
      </w:pPr>
    </w:p>
    <w:p w14:paraId="27679173" w14:textId="77777777" w:rsidR="007A05A8" w:rsidRDefault="00000000">
      <w:pPr>
        <w:tabs>
          <w:tab w:val="left" w:pos="413"/>
        </w:tabs>
        <w:ind w:left="360" w:hanging="360"/>
        <w:outlineLvl w:val="0"/>
      </w:pPr>
      <w:bookmarkStart w:id="6" w:name="bookmark6"/>
      <w:r>
        <w:t>7.</w:t>
      </w:r>
      <w:r>
        <w:tab/>
        <w:t>Ha igénybe venné a bölcsődei ellátást, elsősorban milyen okból tenné?</w:t>
      </w:r>
      <w:bookmarkEnd w:id="6"/>
    </w:p>
    <w:p w14:paraId="118F9E53" w14:textId="77777777" w:rsidR="005D2AE5" w:rsidRDefault="005D2AE5">
      <w:r>
        <w:t xml:space="preserve">      Egyéb ok: </w:t>
      </w:r>
    </w:p>
    <w:p w14:paraId="0C40D069" w14:textId="77777777" w:rsidR="005D2AE5" w:rsidRDefault="005D2AE5">
      <w:r>
        <w:t xml:space="preserve">      Munkavállalás:</w:t>
      </w:r>
    </w:p>
    <w:p w14:paraId="724B9109" w14:textId="77777777" w:rsidR="005D2AE5" w:rsidRDefault="005D2AE5">
      <w:r>
        <w:t xml:space="preserve">      Munkavállalás, egyéb ok: </w:t>
      </w:r>
    </w:p>
    <w:p w14:paraId="3DA7E879" w14:textId="77777777" w:rsidR="005D2AE5" w:rsidRDefault="005D2AE5">
      <w:r>
        <w:t xml:space="preserve">      Munkavállalás, munkahelykeresés: </w:t>
      </w:r>
    </w:p>
    <w:p w14:paraId="37881BC3" w14:textId="77777777" w:rsidR="005D2AE5" w:rsidRDefault="005D2AE5" w:rsidP="005D2AE5">
      <w:r>
        <w:t xml:space="preserve">      Munkavállalás, szociális helyzet: </w:t>
      </w:r>
      <w:bookmarkStart w:id="7" w:name="bookmark7"/>
    </w:p>
    <w:p w14:paraId="72DF0245" w14:textId="77777777" w:rsidR="005D2AE5" w:rsidRDefault="005D2AE5" w:rsidP="005D2AE5"/>
    <w:p w14:paraId="59AAD8CC" w14:textId="77777777" w:rsidR="005D2AE5" w:rsidRDefault="00000000" w:rsidP="005D2AE5">
      <w:r>
        <w:t>8.</w:t>
      </w:r>
      <w:r>
        <w:tab/>
        <w:t xml:space="preserve">Ön szerint hasznos lenne-e, ha a bölcsőde az alapellátáson túlmutató </w:t>
      </w:r>
      <w:r w:rsidR="005D2AE5">
        <w:t xml:space="preserve">    </w:t>
      </w:r>
    </w:p>
    <w:p w14:paraId="7D386AFD" w14:textId="2CB99F51" w:rsidR="007A05A8" w:rsidRDefault="005D2AE5" w:rsidP="005D2AE5">
      <w:r>
        <w:t xml:space="preserve">      szolgáltatásokat (pl. időszakos gyermekfelügyelet, ügyeltet is ellátna)?</w:t>
      </w:r>
      <w:bookmarkEnd w:id="7"/>
    </w:p>
    <w:p w14:paraId="5EB7C28A" w14:textId="77777777" w:rsidR="005D2AE5" w:rsidRDefault="005D2AE5">
      <w:r>
        <w:t xml:space="preserve">      Igen:     </w:t>
      </w:r>
    </w:p>
    <w:p w14:paraId="786D5721" w14:textId="6821AAE9" w:rsidR="007A05A8" w:rsidRDefault="005D2AE5">
      <w:r>
        <w:t xml:space="preserve">      Nem: </w:t>
      </w:r>
    </w:p>
    <w:p w14:paraId="6EA69E3C" w14:textId="77777777" w:rsidR="005D2AE5" w:rsidRDefault="005D2AE5"/>
    <w:p w14:paraId="15B48A7F" w14:textId="6AD212C8" w:rsidR="007A05A8" w:rsidRDefault="00000000">
      <w:pPr>
        <w:tabs>
          <w:tab w:val="left" w:pos="413"/>
        </w:tabs>
        <w:ind w:left="360" w:hanging="360"/>
      </w:pPr>
      <w:r>
        <w:t>9.</w:t>
      </w:r>
      <w:r>
        <w:tab/>
        <w:t xml:space="preserve">Amennyiben a bölcsőde felvételi szabályzata alapján, az Ön gyermeke nem jogosult a felvételre, (pl. munkahely hiánya, kis testvér születése, illetve nem rendelkezik </w:t>
      </w:r>
      <w:r w:rsidR="00F02A19">
        <w:t>Sződligeten</w:t>
      </w:r>
      <w:r>
        <w:t xml:space="preserve"> állandó lakcímmel stb.) abban az esetben igénybe venné-e az időszakos gyermekfelügyeletet a bölcsődében?</w:t>
      </w:r>
    </w:p>
    <w:p w14:paraId="6DB372B9" w14:textId="77777777" w:rsidR="005D2AE5" w:rsidRDefault="005D2AE5">
      <w:r>
        <w:t xml:space="preserve">     Igen: </w:t>
      </w:r>
    </w:p>
    <w:p w14:paraId="4A31E734" w14:textId="53293531" w:rsidR="007A05A8" w:rsidRDefault="005D2AE5">
      <w:r>
        <w:t xml:space="preserve">     Nem: </w:t>
      </w:r>
    </w:p>
    <w:p w14:paraId="777F9126" w14:textId="77777777" w:rsidR="007A05A8" w:rsidRDefault="00000000">
      <w:pPr>
        <w:tabs>
          <w:tab w:val="left" w:pos="413"/>
        </w:tabs>
        <w:ind w:left="360" w:hanging="360"/>
      </w:pPr>
      <w:r>
        <w:t>10.</w:t>
      </w:r>
      <w:r>
        <w:tab/>
        <w:t xml:space="preserve">Abban az esetben, ha a bölcsőde </w:t>
      </w:r>
      <w:proofErr w:type="spellStart"/>
      <w:r>
        <w:t>nyitvatartása</w:t>
      </w:r>
      <w:proofErr w:type="spellEnd"/>
      <w:r>
        <w:t xml:space="preserve"> az Ön munkaidejével nincs összhangban, azaz a nyitvatartási időn túl tudna érkezni a gyermekért, akkor az alapszolgáltatáson túl, igénybe venné-e az ügyeletet a bölcsődében?</w:t>
      </w:r>
    </w:p>
    <w:p w14:paraId="3537CBA5" w14:textId="77777777" w:rsidR="005D2AE5" w:rsidRDefault="005D2AE5">
      <w:r>
        <w:t xml:space="preserve">      Alkalomszerűen venném igénybe: </w:t>
      </w:r>
    </w:p>
    <w:p w14:paraId="73F06825" w14:textId="734C22C5" w:rsidR="007A05A8" w:rsidRDefault="005D2AE5">
      <w:r>
        <w:t xml:space="preserve">      Igen: </w:t>
      </w:r>
    </w:p>
    <w:p w14:paraId="61EDE950" w14:textId="77777777" w:rsidR="005D2AE5" w:rsidRDefault="005D2AE5">
      <w:r>
        <w:lastRenderedPageBreak/>
        <w:t xml:space="preserve">      Nem, </w:t>
      </w:r>
    </w:p>
    <w:p w14:paraId="68D851B2" w14:textId="6E423380" w:rsidR="007A05A8" w:rsidRDefault="005D2AE5">
      <w:r>
        <w:t xml:space="preserve">      megoldanám máshogyan: </w:t>
      </w:r>
    </w:p>
    <w:p w14:paraId="7CBEA3CB" w14:textId="77777777" w:rsidR="005D2AE5" w:rsidRDefault="005D2AE5"/>
    <w:p w14:paraId="4DC2F60D" w14:textId="77777777" w:rsidR="007A05A8" w:rsidRDefault="00000000">
      <w:pPr>
        <w:tabs>
          <w:tab w:val="left" w:pos="502"/>
        </w:tabs>
        <w:ind w:left="360" w:hanging="360"/>
        <w:outlineLvl w:val="0"/>
      </w:pPr>
      <w:bookmarkStart w:id="8" w:name="bookmark8"/>
      <w:r>
        <w:t>11.</w:t>
      </w:r>
      <w:r>
        <w:tab/>
        <w:t>Amennyiben Ön igénybe venné a bölcsődei szolgáltatást, munkarendje, elfoglaltsága alapján, várhatóan milyen időpontban vinné, illetve hozná a gyermeket?</w:t>
      </w:r>
      <w:bookmarkEnd w:id="8"/>
    </w:p>
    <w:p w14:paraId="4B662923" w14:textId="2CB73B4C" w:rsidR="007A05A8" w:rsidRDefault="005D2AE5">
      <w:pPr>
        <w:tabs>
          <w:tab w:val="left" w:pos="674"/>
        </w:tabs>
      </w:pPr>
      <w:r>
        <w:t xml:space="preserve">      7</w:t>
      </w:r>
      <w:r>
        <w:tab/>
        <w:t xml:space="preserve">óráig vinném: </w:t>
      </w:r>
    </w:p>
    <w:p w14:paraId="29450A71" w14:textId="5B1C5173" w:rsidR="007A05A8" w:rsidRDefault="005D2AE5">
      <w:pPr>
        <w:tabs>
          <w:tab w:val="left" w:pos="674"/>
        </w:tabs>
      </w:pPr>
      <w:r>
        <w:t xml:space="preserve">      8</w:t>
      </w:r>
      <w:r>
        <w:tab/>
        <w:t xml:space="preserve">óráig vinném: </w:t>
      </w:r>
    </w:p>
    <w:p w14:paraId="58AE6C03" w14:textId="55EA17A6" w:rsidR="007A05A8" w:rsidRDefault="005D2AE5">
      <w:pPr>
        <w:tabs>
          <w:tab w:val="left" w:pos="674"/>
        </w:tabs>
      </w:pPr>
      <w:r>
        <w:t xml:space="preserve">      9</w:t>
      </w:r>
      <w:r>
        <w:tab/>
        <w:t xml:space="preserve">óráig vinném: </w:t>
      </w:r>
    </w:p>
    <w:p w14:paraId="36729C90" w14:textId="1AA14DC6" w:rsidR="007A05A8" w:rsidRDefault="005D2AE5">
      <w:r>
        <w:t xml:space="preserve">    14 óráig mennék érte: </w:t>
      </w:r>
    </w:p>
    <w:p w14:paraId="69BF5B87" w14:textId="77777777" w:rsidR="005D2AE5" w:rsidRDefault="005D2AE5">
      <w:pPr>
        <w:tabs>
          <w:tab w:val="left" w:pos="746"/>
        </w:tabs>
      </w:pPr>
      <w:r>
        <w:t xml:space="preserve">    16</w:t>
      </w:r>
      <w:r>
        <w:tab/>
        <w:t xml:space="preserve">óráig mennék érte: </w:t>
      </w:r>
    </w:p>
    <w:p w14:paraId="507C2518" w14:textId="5425E1F4" w:rsidR="007A05A8" w:rsidRDefault="005D2AE5">
      <w:pPr>
        <w:tabs>
          <w:tab w:val="left" w:pos="746"/>
        </w:tabs>
      </w:pPr>
      <w:r>
        <w:t xml:space="preserve">    17</w:t>
      </w:r>
      <w:r>
        <w:tab/>
        <w:t xml:space="preserve">óráig mennék érte: </w:t>
      </w:r>
    </w:p>
    <w:p w14:paraId="45A7ED60" w14:textId="46337284" w:rsidR="007A05A8" w:rsidRDefault="005D2AE5">
      <w:pPr>
        <w:tabs>
          <w:tab w:val="left" w:pos="746"/>
        </w:tabs>
      </w:pPr>
      <w:r>
        <w:t xml:space="preserve">    18</w:t>
      </w:r>
      <w:r>
        <w:tab/>
        <w:t xml:space="preserve">óráig mennék érte: </w:t>
      </w:r>
    </w:p>
    <w:p w14:paraId="3EBD050D" w14:textId="77777777" w:rsidR="005D2AE5" w:rsidRDefault="005D2AE5">
      <w:pPr>
        <w:tabs>
          <w:tab w:val="left" w:pos="746"/>
        </w:tabs>
      </w:pPr>
    </w:p>
    <w:p w14:paraId="583025D0" w14:textId="77777777" w:rsidR="005D2AE5" w:rsidRDefault="00000000">
      <w:pPr>
        <w:tabs>
          <w:tab w:val="left" w:pos="502"/>
        </w:tabs>
        <w:outlineLvl w:val="0"/>
      </w:pPr>
      <w:bookmarkStart w:id="9" w:name="bookmark9"/>
      <w:r>
        <w:t>12.</w:t>
      </w:r>
      <w:r>
        <w:tab/>
        <w:t xml:space="preserve">Milyen értéktartományba esik az Ön háztartásában az 1 főre jutó nettó havi </w:t>
      </w:r>
      <w:r w:rsidR="005D2AE5">
        <w:t xml:space="preserve">   </w:t>
      </w:r>
    </w:p>
    <w:p w14:paraId="564A45AE" w14:textId="6070C6C8" w:rsidR="007A05A8" w:rsidRDefault="005D2AE5">
      <w:pPr>
        <w:tabs>
          <w:tab w:val="left" w:pos="502"/>
        </w:tabs>
        <w:outlineLvl w:val="0"/>
      </w:pPr>
      <w:r>
        <w:t xml:space="preserve">        bevétel?</w:t>
      </w:r>
      <w:bookmarkEnd w:id="9"/>
    </w:p>
    <w:p w14:paraId="1E993152" w14:textId="77777777" w:rsidR="005D2AE5" w:rsidRDefault="005D2AE5">
      <w:r>
        <w:t xml:space="preserve">      0-40 ezer Forint: </w:t>
      </w:r>
    </w:p>
    <w:p w14:paraId="5D75DD26" w14:textId="77777777" w:rsidR="005D2AE5" w:rsidRDefault="005D2AE5">
      <w:r>
        <w:t xml:space="preserve">    41-80 ezer Forint: </w:t>
      </w:r>
    </w:p>
    <w:p w14:paraId="4DFDA587" w14:textId="77777777" w:rsidR="005D2AE5" w:rsidRDefault="005D2AE5">
      <w:r>
        <w:t xml:space="preserve">    81-120 ezer Forint: </w:t>
      </w:r>
    </w:p>
    <w:p w14:paraId="0FA1FFEB" w14:textId="77777777" w:rsidR="00F02A19" w:rsidRDefault="005D2AE5">
      <w:r>
        <w:t xml:space="preserve">  121-160 ezer Forint: </w:t>
      </w:r>
    </w:p>
    <w:p w14:paraId="07D69228" w14:textId="77777777" w:rsidR="00F02A19" w:rsidRDefault="00F02A19">
      <w:r>
        <w:t xml:space="preserve">  161-200 ezer Forint: </w:t>
      </w:r>
    </w:p>
    <w:p w14:paraId="7A5FFAD3" w14:textId="0F47FE1D" w:rsidR="007A05A8" w:rsidRDefault="00F02A19">
      <w:r>
        <w:t xml:space="preserve">  201 ezer Forint felett: </w:t>
      </w:r>
    </w:p>
    <w:p w14:paraId="57EC681D" w14:textId="77777777" w:rsidR="00F02A19" w:rsidRDefault="00F02A19"/>
    <w:p w14:paraId="4F266FF4" w14:textId="77777777" w:rsidR="007A05A8" w:rsidRDefault="00000000">
      <w:pPr>
        <w:tabs>
          <w:tab w:val="left" w:pos="502"/>
        </w:tabs>
        <w:outlineLvl w:val="0"/>
      </w:pPr>
      <w:bookmarkStart w:id="10" w:name="bookmark10"/>
      <w:r>
        <w:t>13.</w:t>
      </w:r>
      <w:r>
        <w:tab/>
        <w:t>Milyen módon értesült, tájékozódott a bölcsődéről?</w:t>
      </w:r>
      <w:bookmarkEnd w:id="10"/>
    </w:p>
    <w:p w14:paraId="10A1D4DC" w14:textId="11F4AEAC" w:rsidR="007A05A8" w:rsidRDefault="00000000">
      <w:r>
        <w:t xml:space="preserve">Egyéb: </w:t>
      </w:r>
    </w:p>
    <w:p w14:paraId="2B6FC102" w14:textId="4D4E9B2D" w:rsidR="007A05A8" w:rsidRDefault="00000000">
      <w:r>
        <w:t xml:space="preserve">Gyermekorvos, védőnő: </w:t>
      </w:r>
    </w:p>
    <w:p w14:paraId="794C2F55" w14:textId="14C48945" w:rsidR="007A05A8" w:rsidRDefault="00000000">
      <w:r>
        <w:t xml:space="preserve">Gyermekorvos, védőnő, Internet: </w:t>
      </w:r>
    </w:p>
    <w:p w14:paraId="7AC0C643" w14:textId="657E9241" w:rsidR="007A05A8" w:rsidRDefault="00000000">
      <w:r>
        <w:t xml:space="preserve">Gyermekorvos, védőnő, Internet, Ismerős: </w:t>
      </w:r>
    </w:p>
    <w:p w14:paraId="5082F83E" w14:textId="7E90B986" w:rsidR="007A05A8" w:rsidRDefault="00000000">
      <w:r>
        <w:t xml:space="preserve">Internet: </w:t>
      </w:r>
    </w:p>
    <w:p w14:paraId="4B7A3EC3" w14:textId="720DCDDC" w:rsidR="007A05A8" w:rsidRDefault="00000000">
      <w:r>
        <w:t>Internet, Egyéb:</w:t>
      </w:r>
    </w:p>
    <w:p w14:paraId="2BC68952" w14:textId="45F50E51" w:rsidR="007A05A8" w:rsidRDefault="00000000">
      <w:r>
        <w:t xml:space="preserve">Internet, Ismerős: </w:t>
      </w:r>
    </w:p>
    <w:p w14:paraId="7A8ED764" w14:textId="0934F9A6" w:rsidR="007A05A8" w:rsidRDefault="00000000">
      <w:r>
        <w:t xml:space="preserve">Ismerős: </w:t>
      </w:r>
    </w:p>
    <w:sectPr w:rsidR="007A05A8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D64B" w14:textId="77777777" w:rsidR="00AA5D24" w:rsidRDefault="00AA5D24">
      <w:r>
        <w:separator/>
      </w:r>
    </w:p>
  </w:endnote>
  <w:endnote w:type="continuationSeparator" w:id="0">
    <w:p w14:paraId="770AC512" w14:textId="77777777" w:rsidR="00AA5D24" w:rsidRDefault="00AA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6165" w14:textId="77777777" w:rsidR="00AA5D24" w:rsidRDefault="00AA5D24"/>
  </w:footnote>
  <w:footnote w:type="continuationSeparator" w:id="0">
    <w:p w14:paraId="30C2DFFE" w14:textId="77777777" w:rsidR="00AA5D24" w:rsidRDefault="00AA5D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A8"/>
    <w:rsid w:val="00281F1B"/>
    <w:rsid w:val="00581953"/>
    <w:rsid w:val="005D2AE5"/>
    <w:rsid w:val="00691E04"/>
    <w:rsid w:val="007A05A8"/>
    <w:rsid w:val="00AA5D24"/>
    <w:rsid w:val="00B346E1"/>
    <w:rsid w:val="00C66502"/>
    <w:rsid w:val="00CB3DDF"/>
    <w:rsid w:val="00D275BC"/>
    <w:rsid w:val="00F0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C6B9"/>
  <w15:docId w15:val="{9DD1F50F-7B85-47CD-B4BF-9235CF84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Titkar</cp:lastModifiedBy>
  <cp:revision>8</cp:revision>
  <cp:lastPrinted>2022-08-23T07:03:00Z</cp:lastPrinted>
  <dcterms:created xsi:type="dcterms:W3CDTF">2022-08-23T06:49:00Z</dcterms:created>
  <dcterms:modified xsi:type="dcterms:W3CDTF">2022-08-23T07:21:00Z</dcterms:modified>
</cp:coreProperties>
</file>